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925" w:rsidRDefault="00206AE5" w:rsidP="00292EDD">
      <w:pPr>
        <w:jc w:val="center"/>
        <w:rPr>
          <w:b/>
          <w:bCs/>
          <w:rtl/>
        </w:rPr>
      </w:pPr>
      <w:r w:rsidRPr="00206AE5">
        <w:rPr>
          <w:rFonts w:hint="cs"/>
          <w:b/>
          <w:bCs/>
          <w:rtl/>
        </w:rPr>
        <w:t xml:space="preserve">מכרז פומבי מס' </w:t>
      </w:r>
      <w:r w:rsidR="00292EDD">
        <w:rPr>
          <w:rFonts w:hint="cs"/>
          <w:b/>
          <w:bCs/>
          <w:rtl/>
        </w:rPr>
        <w:t>21/17</w:t>
      </w:r>
      <w:r w:rsidRPr="00206AE5">
        <w:rPr>
          <w:rFonts w:hint="cs"/>
          <w:b/>
          <w:bCs/>
          <w:rtl/>
        </w:rPr>
        <w:t xml:space="preserve"> לרכישת שרותי ייעוץ בנושאי ביו </w:t>
      </w:r>
      <w:r w:rsidRPr="00206AE5">
        <w:rPr>
          <w:b/>
          <w:bCs/>
          <w:rtl/>
        </w:rPr>
        <w:t>–</w:t>
      </w:r>
      <w:r w:rsidRPr="00206AE5">
        <w:rPr>
          <w:rFonts w:hint="cs"/>
          <w:b/>
          <w:bCs/>
          <w:rtl/>
        </w:rPr>
        <w:t xml:space="preserve"> סטטיסטיקה.</w:t>
      </w:r>
    </w:p>
    <w:p w:rsidR="00206AE5" w:rsidRPr="00206AE5" w:rsidRDefault="00206AE5" w:rsidP="00356CA3">
      <w:pPr>
        <w:rPr>
          <w:rtl/>
        </w:rPr>
      </w:pPr>
      <w:r w:rsidRPr="00206AE5">
        <w:rPr>
          <w:rFonts w:hint="cs"/>
          <w:rtl/>
        </w:rPr>
        <w:t xml:space="preserve">המשרד להגנת הסביבה באמצעות לשכת המדענית הראשית מזמין בזאת הצעות לבחירת </w:t>
      </w:r>
      <w:r w:rsidR="00CE37B8">
        <w:rPr>
          <w:rFonts w:hint="cs"/>
          <w:rtl/>
        </w:rPr>
        <w:t xml:space="preserve">יועץ/ת </w:t>
      </w:r>
      <w:r w:rsidRPr="00206AE5">
        <w:rPr>
          <w:rFonts w:hint="cs"/>
          <w:rtl/>
        </w:rPr>
        <w:t>ב</w:t>
      </w:r>
      <w:r w:rsidR="00CE37B8">
        <w:rPr>
          <w:rFonts w:hint="cs"/>
          <w:rtl/>
        </w:rPr>
        <w:t>תחום</w:t>
      </w:r>
      <w:r w:rsidRPr="00206AE5">
        <w:rPr>
          <w:rFonts w:hint="cs"/>
          <w:rtl/>
        </w:rPr>
        <w:t xml:space="preserve"> ביו-סטטיסטיקה לצורך מתן חוות דעת על עיבודים סטטיסטיים בתחום </w:t>
      </w:r>
      <w:r w:rsidR="00CE37B8">
        <w:rPr>
          <w:rFonts w:hint="cs"/>
          <w:rtl/>
        </w:rPr>
        <w:t xml:space="preserve">מחקרי </w:t>
      </w:r>
      <w:r w:rsidR="003411C6" w:rsidRPr="00206AE5">
        <w:rPr>
          <w:rFonts w:hint="cs"/>
          <w:rtl/>
        </w:rPr>
        <w:t>אפידמיולוגיה</w:t>
      </w:r>
      <w:r w:rsidRPr="00206AE5">
        <w:rPr>
          <w:rFonts w:hint="cs"/>
          <w:rtl/>
        </w:rPr>
        <w:t xml:space="preserve"> סביבתית.</w:t>
      </w:r>
    </w:p>
    <w:p w:rsidR="00206AE5" w:rsidRPr="003411C6" w:rsidRDefault="00206AE5" w:rsidP="00356CA3">
      <w:pPr>
        <w:rPr>
          <w:rtl/>
        </w:rPr>
      </w:pPr>
      <w:r w:rsidRPr="003411C6">
        <w:rPr>
          <w:rFonts w:hint="cs"/>
          <w:rtl/>
        </w:rPr>
        <w:t>תקופת ההתקשרות הינה לשנה אחת</w:t>
      </w:r>
      <w:r w:rsidR="00356CA3">
        <w:rPr>
          <w:rFonts w:hint="cs"/>
          <w:rtl/>
        </w:rPr>
        <w:t>.</w:t>
      </w:r>
      <w:r w:rsidRPr="003411C6">
        <w:rPr>
          <w:rFonts w:hint="cs"/>
          <w:rtl/>
        </w:rPr>
        <w:t xml:space="preserve"> למשרד נתונה אופציה חד צדדית ובלעדית, להאריך את תקופת ההתקשרות לחמש</w:t>
      </w:r>
      <w:r w:rsidR="00CE37B8">
        <w:rPr>
          <w:rFonts w:hint="cs"/>
          <w:rtl/>
        </w:rPr>
        <w:t xml:space="preserve"> </w:t>
      </w:r>
      <w:r w:rsidRPr="003411C6">
        <w:rPr>
          <w:rFonts w:hint="cs"/>
          <w:rtl/>
        </w:rPr>
        <w:t>(5) תקופות נוספות</w:t>
      </w:r>
      <w:r w:rsidR="00356CA3">
        <w:rPr>
          <w:rFonts w:hint="cs"/>
          <w:rtl/>
        </w:rPr>
        <w:t>.</w:t>
      </w:r>
      <w:r w:rsidRPr="003411C6">
        <w:rPr>
          <w:rFonts w:hint="cs"/>
          <w:rtl/>
        </w:rPr>
        <w:t xml:space="preserve"> </w:t>
      </w:r>
      <w:bookmarkStart w:id="0" w:name="_GoBack"/>
      <w:bookmarkEnd w:id="0"/>
      <w:r w:rsidRPr="003411C6">
        <w:rPr>
          <w:rFonts w:hint="cs"/>
          <w:rtl/>
        </w:rPr>
        <w:t>סך כל תקופות ההתקשרות לא יעלה במצטבר על שש</w:t>
      </w:r>
      <w:r w:rsidR="00CE37B8">
        <w:rPr>
          <w:rFonts w:hint="cs"/>
          <w:rtl/>
        </w:rPr>
        <w:t xml:space="preserve"> </w:t>
      </w:r>
      <w:r w:rsidRPr="003411C6">
        <w:rPr>
          <w:rFonts w:hint="cs"/>
          <w:rtl/>
        </w:rPr>
        <w:t>(6) שנים והכל בכפוף לחוק חובת המכרזים התשנ"ב-1992</w:t>
      </w:r>
      <w:r w:rsidR="00CE37B8">
        <w:rPr>
          <w:rFonts w:hint="cs"/>
          <w:rtl/>
        </w:rPr>
        <w:t>,</w:t>
      </w:r>
      <w:r w:rsidRPr="003411C6">
        <w:rPr>
          <w:rFonts w:hint="cs"/>
          <w:rtl/>
        </w:rPr>
        <w:t xml:space="preserve"> התקנות על פיו, אישור תקציבי והוראות </w:t>
      </w:r>
      <w:proofErr w:type="spellStart"/>
      <w:r w:rsidRPr="003411C6">
        <w:rPr>
          <w:rFonts w:hint="cs"/>
          <w:rtl/>
        </w:rPr>
        <w:t>התכ"ם</w:t>
      </w:r>
      <w:proofErr w:type="spellEnd"/>
      <w:r w:rsidRPr="003411C6">
        <w:rPr>
          <w:rFonts w:hint="cs"/>
          <w:rtl/>
        </w:rPr>
        <w:t>.</w:t>
      </w:r>
    </w:p>
    <w:p w:rsidR="00206AE5" w:rsidRPr="003411C6" w:rsidRDefault="00206AE5" w:rsidP="003411C6">
      <w:r w:rsidRPr="003411C6">
        <w:rPr>
          <w:rFonts w:hint="cs"/>
          <w:rtl/>
        </w:rPr>
        <w:t>את מסמכי המכרז נית</w:t>
      </w:r>
      <w:r w:rsidR="003411C6">
        <w:rPr>
          <w:rFonts w:hint="cs"/>
          <w:rtl/>
        </w:rPr>
        <w:t>ן</w:t>
      </w:r>
      <w:r w:rsidRPr="003411C6">
        <w:rPr>
          <w:rFonts w:hint="cs"/>
          <w:rtl/>
        </w:rPr>
        <w:t xml:space="preserve"> להוריד מאתר האינטרנט של המשרד להגנת הסביבה בכתובת: </w:t>
      </w:r>
      <w:hyperlink r:id="rId5" w:history="1">
        <w:r w:rsidRPr="003411C6">
          <w:rPr>
            <w:rStyle w:val="Hyperlink"/>
          </w:rPr>
          <w:t>WWW.SVIVA.GOV.IL</w:t>
        </w:r>
      </w:hyperlink>
      <w:r w:rsidRPr="003411C6">
        <w:t xml:space="preserve">      </w:t>
      </w:r>
      <w:r w:rsidRPr="003411C6">
        <w:rPr>
          <w:rFonts w:hint="cs"/>
          <w:rtl/>
        </w:rPr>
        <w:t xml:space="preserve">או מאתר מנהל הרכש </w:t>
      </w:r>
      <w:hyperlink r:id="rId6" w:history="1">
        <w:r w:rsidRPr="003411C6">
          <w:rPr>
            <w:rStyle w:val="Hyperlink"/>
          </w:rPr>
          <w:t>WWW.MR.GOV.IL</w:t>
        </w:r>
      </w:hyperlink>
      <w:r w:rsidRPr="003411C6">
        <w:t xml:space="preserve"> </w:t>
      </w:r>
    </w:p>
    <w:p w:rsidR="003411C6" w:rsidRDefault="003411C6" w:rsidP="00206AE5">
      <w:pPr>
        <w:jc w:val="center"/>
        <w:rPr>
          <w:b/>
          <w:bCs/>
          <w:rtl/>
        </w:rPr>
      </w:pPr>
    </w:p>
    <w:p w:rsidR="00206AE5" w:rsidRDefault="00206AE5" w:rsidP="00292EDD">
      <w:pPr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>מועד אחרון להגשת הצעות:</w:t>
      </w:r>
      <w:r w:rsidR="00292EDD">
        <w:rPr>
          <w:rFonts w:hint="cs"/>
          <w:b/>
          <w:bCs/>
          <w:rtl/>
        </w:rPr>
        <w:t>31 באוקטובר 2017</w:t>
      </w:r>
      <w:r>
        <w:rPr>
          <w:rFonts w:hint="cs"/>
          <w:b/>
          <w:bCs/>
          <w:rtl/>
        </w:rPr>
        <w:t xml:space="preserve"> בשעה </w:t>
      </w:r>
      <w:r w:rsidR="00292EDD">
        <w:rPr>
          <w:rFonts w:hint="cs"/>
          <w:b/>
          <w:bCs/>
          <w:rtl/>
        </w:rPr>
        <w:t>12:00</w:t>
      </w:r>
      <w:r>
        <w:rPr>
          <w:rFonts w:hint="cs"/>
          <w:b/>
          <w:bCs/>
          <w:rtl/>
        </w:rPr>
        <w:t xml:space="preserve"> בתיבת המכרזים במשרד ל</w:t>
      </w:r>
      <w:r w:rsidR="003411C6">
        <w:rPr>
          <w:rFonts w:hint="cs"/>
          <w:b/>
          <w:bCs/>
          <w:rtl/>
        </w:rPr>
        <w:t>ה</w:t>
      </w:r>
      <w:r>
        <w:rPr>
          <w:rFonts w:hint="cs"/>
          <w:b/>
          <w:bCs/>
          <w:rtl/>
        </w:rPr>
        <w:t>גנת הסביבה, קומת כניסה, כנפי נשרים 5, ירושלים.</w:t>
      </w:r>
    </w:p>
    <w:p w:rsidR="00206AE5" w:rsidRPr="003411C6" w:rsidRDefault="00206AE5" w:rsidP="003411C6">
      <w:pPr>
        <w:rPr>
          <w:u w:val="single"/>
          <w:rtl/>
        </w:rPr>
      </w:pPr>
      <w:r w:rsidRPr="003411C6">
        <w:rPr>
          <w:rFonts w:hint="cs"/>
          <w:u w:val="single"/>
          <w:rtl/>
        </w:rPr>
        <w:t>תנאי סף:</w:t>
      </w:r>
    </w:p>
    <w:p w:rsidR="00206AE5" w:rsidRPr="003411C6" w:rsidRDefault="00206AE5" w:rsidP="003411C6">
      <w:pPr>
        <w:rPr>
          <w:rtl/>
        </w:rPr>
      </w:pPr>
      <w:r w:rsidRPr="003411C6">
        <w:rPr>
          <w:rFonts w:hint="cs"/>
          <w:rtl/>
        </w:rPr>
        <w:t>1. הצגת תעודות איש</w:t>
      </w:r>
      <w:r w:rsidR="003411C6">
        <w:rPr>
          <w:rFonts w:hint="cs"/>
          <w:rtl/>
        </w:rPr>
        <w:t>ורים רישיונות והיתרים על פי דין</w:t>
      </w:r>
    </w:p>
    <w:p w:rsidR="00206AE5" w:rsidRPr="003411C6" w:rsidRDefault="00206AE5" w:rsidP="003411C6">
      <w:pPr>
        <w:rPr>
          <w:rtl/>
        </w:rPr>
      </w:pPr>
      <w:r w:rsidRPr="003411C6">
        <w:rPr>
          <w:rFonts w:hint="cs"/>
          <w:rtl/>
        </w:rPr>
        <w:t>2. תנאי סף מנהליים ומקצועיים כמפורט במסמכי המכרז</w:t>
      </w:r>
    </w:p>
    <w:p w:rsidR="00206AE5" w:rsidRDefault="00206AE5" w:rsidP="003411C6">
      <w:pPr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 </w:t>
      </w:r>
    </w:p>
    <w:p w:rsidR="00206AE5" w:rsidRPr="00206AE5" w:rsidRDefault="00206AE5" w:rsidP="00206AE5">
      <w:pPr>
        <w:rPr>
          <w:b/>
          <w:bCs/>
        </w:rPr>
      </w:pPr>
    </w:p>
    <w:sectPr w:rsidR="00206AE5" w:rsidRPr="00206AE5" w:rsidSect="006055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AE5"/>
    <w:rsid w:val="00206AE5"/>
    <w:rsid w:val="00292EDD"/>
    <w:rsid w:val="003411C6"/>
    <w:rsid w:val="00356CA3"/>
    <w:rsid w:val="0060553E"/>
    <w:rsid w:val="00892925"/>
    <w:rsid w:val="00CE3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206AE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206A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SVIV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Environmental Protection</Company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רויטל הכהן</dc:creator>
  <cp:lastModifiedBy>רויטל הכהן</cp:lastModifiedBy>
  <cp:revision>3</cp:revision>
  <cp:lastPrinted>2017-09-24T08:35:00Z</cp:lastPrinted>
  <dcterms:created xsi:type="dcterms:W3CDTF">2017-08-15T08:31:00Z</dcterms:created>
  <dcterms:modified xsi:type="dcterms:W3CDTF">2017-09-24T08:46:00Z</dcterms:modified>
</cp:coreProperties>
</file>